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9" w:rsidRPr="00CD6891" w:rsidRDefault="003C4BA9" w:rsidP="003C4BA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D6891">
        <w:rPr>
          <w:rFonts w:ascii="Times New Roman" w:hAnsi="Times New Roman"/>
          <w:b/>
          <w:sz w:val="28"/>
          <w:szCs w:val="28"/>
        </w:rPr>
        <w:t>Средняя  группа (4-5лет)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282"/>
        <w:gridCol w:w="1560"/>
        <w:gridCol w:w="708"/>
        <w:gridCol w:w="852"/>
        <w:gridCol w:w="1275"/>
        <w:gridCol w:w="2268"/>
      </w:tblGrid>
      <w:tr w:rsidR="003C4BA9" w:rsidRPr="00CD6891" w:rsidTr="002F1CFF">
        <w:trPr>
          <w:trHeight w:val="578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Темы , предложенные детьми</w:t>
            </w: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Темы, предложенные родителями</w:t>
            </w: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3C4BA9" w:rsidRPr="00CD6891" w:rsidTr="002F1CFF">
        <w:trPr>
          <w:trHeight w:val="416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Мой детский сад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– 1-я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 xml:space="preserve"> неделя сентября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представления о сотрудниках детского сада.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Развлечение для детей</w:t>
            </w:r>
          </w:p>
        </w:tc>
      </w:tr>
      <w:tr w:rsidR="003C4BA9" w:rsidRPr="00CD6891" w:rsidTr="002F1CFF">
        <w:trPr>
          <w:trHeight w:val="526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сен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 xml:space="preserve">-я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4 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 xml:space="preserve"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</w:t>
            </w:r>
            <w:r w:rsidRPr="005540B4">
              <w:rPr>
                <w:rFonts w:ascii="Times New Roman" w:hAnsi="Times New Roman"/>
                <w:sz w:val="24"/>
                <w:szCs w:val="28"/>
              </w:rPr>
              <w:lastRenderedPageBreak/>
              <w:t>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 xml:space="preserve">Праздник «Осенние  </w:t>
            </w:r>
            <w:r>
              <w:rPr>
                <w:rFonts w:ascii="Times New Roman" w:hAnsi="Times New Roman"/>
                <w:sz w:val="28"/>
                <w:szCs w:val="28"/>
              </w:rPr>
              <w:t>посиделки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3C4BA9" w:rsidRPr="00CD6891" w:rsidTr="002F1CFF">
        <w:trPr>
          <w:trHeight w:val="526"/>
        </w:trPr>
        <w:tc>
          <w:tcPr>
            <w:tcW w:w="2553" w:type="dxa"/>
          </w:tcPr>
          <w:p w:rsidR="003C4BA9" w:rsidRDefault="003C4BA9" w:rsidP="002F1CF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«Дикие животные наших лесов»</w:t>
            </w:r>
          </w:p>
          <w:p w:rsidR="003C4BA9" w:rsidRPr="00C112BC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2BC">
              <w:rPr>
                <w:rFonts w:ascii="Times New Roman" w:hAnsi="Times New Roman"/>
                <w:sz w:val="28"/>
                <w:szCs w:val="28"/>
              </w:rPr>
              <w:t>1-я неделя октября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Обогатить  и закрепить знания и представления детей о животных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A9" w:rsidRPr="00CD6891" w:rsidTr="002F1CFF">
        <w:trPr>
          <w:trHeight w:val="526"/>
        </w:trPr>
        <w:tc>
          <w:tcPr>
            <w:tcW w:w="2553" w:type="dxa"/>
          </w:tcPr>
          <w:p w:rsidR="003C4BA9" w:rsidRPr="00834CD7" w:rsidRDefault="003C4BA9" w:rsidP="002F1CFF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834CD7">
              <w:rPr>
                <w:rFonts w:ascii="Times New Roman" w:hAnsi="Times New Roman"/>
                <w:b/>
                <w:sz w:val="28"/>
                <w:szCs w:val="24"/>
              </w:rPr>
              <w:t>« Я в мире человек»</w:t>
            </w:r>
          </w:p>
          <w:p w:rsidR="003C4BA9" w:rsidRPr="00834CD7" w:rsidRDefault="003C4BA9" w:rsidP="002F1C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4CD7">
              <w:rPr>
                <w:rFonts w:ascii="Times New Roman" w:hAnsi="Times New Roman"/>
                <w:sz w:val="28"/>
                <w:szCs w:val="24"/>
              </w:rPr>
              <w:t>2-я неделя октября</w:t>
            </w:r>
          </w:p>
        </w:tc>
        <w:tc>
          <w:tcPr>
            <w:tcW w:w="1842" w:type="dxa"/>
            <w:gridSpan w:val="2"/>
          </w:tcPr>
          <w:p w:rsidR="003C4BA9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B92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</w:t>
            </w:r>
            <w:proofErr w:type="spellStart"/>
            <w:r w:rsidRPr="00642B92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642B92">
              <w:rPr>
                <w:rFonts w:ascii="Times New Roman" w:hAnsi="Times New Roman"/>
                <w:sz w:val="24"/>
                <w:szCs w:val="24"/>
              </w:rPr>
              <w:t xml:space="preserve"> представления. Закреплять знания о своей семье: называть свои имя, фамилию, имена членов семьи, знакомить с профессиями родителей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Default="003C4BA9" w:rsidP="002F1CFF">
            <w:pPr>
              <w:rPr>
                <w:rFonts w:ascii="Times New Roman" w:hAnsi="Times New Roman"/>
                <w:sz w:val="24"/>
                <w:szCs w:val="24"/>
              </w:rPr>
            </w:pPr>
            <w:r w:rsidRPr="00642B9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природу в лес пойдем»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A9" w:rsidRPr="00CD6891" w:rsidTr="002F1CFF">
        <w:trPr>
          <w:trHeight w:val="526"/>
        </w:trPr>
        <w:tc>
          <w:tcPr>
            <w:tcW w:w="2553" w:type="dxa"/>
          </w:tcPr>
          <w:p w:rsidR="003C4BA9" w:rsidRPr="0085155C" w:rsidRDefault="003C4BA9" w:rsidP="002F1CFF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 w:rsidRPr="0085155C">
              <w:rPr>
                <w:rFonts w:ascii="Times New Roman" w:hAnsi="Times New Roman"/>
                <w:b/>
                <w:sz w:val="28"/>
                <w:szCs w:val="24"/>
              </w:rPr>
              <w:t>Доброта нужна всем людям»</w:t>
            </w:r>
          </w:p>
          <w:p w:rsidR="003C4BA9" w:rsidRPr="00774855" w:rsidRDefault="003C4BA9" w:rsidP="002F1CFF">
            <w:pPr>
              <w:rPr>
                <w:rFonts w:ascii="Times New Roman" w:hAnsi="Times New Roman"/>
                <w:sz w:val="24"/>
                <w:szCs w:val="24"/>
              </w:rPr>
            </w:pPr>
            <w:r w:rsidRPr="0085155C">
              <w:rPr>
                <w:rFonts w:ascii="Times New Roman" w:hAnsi="Times New Roman"/>
                <w:sz w:val="28"/>
                <w:szCs w:val="24"/>
              </w:rPr>
              <w:lastRenderedPageBreak/>
              <w:t>3-я неделя октября</w:t>
            </w:r>
          </w:p>
        </w:tc>
        <w:tc>
          <w:tcPr>
            <w:tcW w:w="1842" w:type="dxa"/>
            <w:gridSpan w:val="2"/>
          </w:tcPr>
          <w:p w:rsidR="003C4BA9" w:rsidRPr="00642B92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детей представления о нравственных нормах </w:t>
            </w:r>
            <w:r w:rsidRPr="005540B4">
              <w:rPr>
                <w:rFonts w:ascii="Times New Roman" w:hAnsi="Times New Roman"/>
                <w:sz w:val="24"/>
                <w:szCs w:val="24"/>
              </w:rPr>
              <w:lastRenderedPageBreak/>
              <w:t>отношений с окружающими; развивать дружеские отношения в коллективе, воспитывать отзывчивость, сопереживание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642B92" w:rsidRDefault="003C4BA9" w:rsidP="002F1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«Мой город, моя страна»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октября – 1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>-я недели ноября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</w:t>
            </w:r>
          </w:p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Познакомить с некоторыми выдающимися людьми прославившими Россию (писатели, художники)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Ролевая игра «Дочки-матери», «Строим дом».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«Транспорт»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>-я неделя ноября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 xml:space="preserve">Досуг «Светофор </w:t>
            </w:r>
            <w:proofErr w:type="spellStart"/>
            <w:r w:rsidRPr="00CD6891">
              <w:rPr>
                <w:rFonts w:ascii="Times New Roman" w:hAnsi="Times New Roman"/>
                <w:sz w:val="28"/>
                <w:szCs w:val="28"/>
              </w:rPr>
              <w:t>Светофорыч</w:t>
            </w:r>
            <w:proofErr w:type="spellEnd"/>
            <w:r w:rsidRPr="00CD6891">
              <w:rPr>
                <w:rFonts w:ascii="Times New Roman" w:hAnsi="Times New Roman"/>
                <w:sz w:val="28"/>
                <w:szCs w:val="28"/>
              </w:rPr>
              <w:t xml:space="preserve"> и все, все, все…».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Профессии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C4BA9" w:rsidRPr="00B47FDE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FDE">
              <w:rPr>
                <w:rFonts w:ascii="Times New Roman" w:hAnsi="Times New Roman"/>
                <w:sz w:val="28"/>
                <w:szCs w:val="28"/>
              </w:rPr>
              <w:t>3-я неделя ноября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Расширять представления о профессиях.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«Мамочка любимая моя»</w:t>
            </w:r>
          </w:p>
          <w:p w:rsidR="003C4BA9" w:rsidRPr="00774855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855">
              <w:rPr>
                <w:rFonts w:ascii="Times New Roman" w:hAnsi="Times New Roman"/>
                <w:sz w:val="28"/>
                <w:szCs w:val="28"/>
              </w:rPr>
              <w:t>4-я неделя ноября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 xml:space="preserve">Воспитывать заботливое, внимательное  отношение к маме, уточнить и расширить знания о понятии «семья», сформировать осознанно понимание </w:t>
            </w:r>
            <w:proofErr w:type="spellStart"/>
            <w:r w:rsidRPr="005540B4">
              <w:rPr>
                <w:rFonts w:ascii="Times New Roman" w:hAnsi="Times New Roman"/>
                <w:sz w:val="24"/>
                <w:szCs w:val="28"/>
              </w:rPr>
              <w:t>значимостиматери</w:t>
            </w:r>
            <w:proofErr w:type="spellEnd"/>
            <w:r w:rsidRPr="005540B4">
              <w:rPr>
                <w:rFonts w:ascii="Times New Roman" w:hAnsi="Times New Roman"/>
                <w:sz w:val="24"/>
                <w:szCs w:val="28"/>
              </w:rPr>
              <w:t xml:space="preserve"> в жизни детей, семьи, </w:t>
            </w:r>
            <w:proofErr w:type="spellStart"/>
            <w:r w:rsidRPr="005540B4">
              <w:rPr>
                <w:rFonts w:ascii="Times New Roman" w:hAnsi="Times New Roman"/>
                <w:sz w:val="24"/>
                <w:szCs w:val="28"/>
              </w:rPr>
              <w:t>обшества</w:t>
            </w:r>
            <w:proofErr w:type="spellEnd"/>
            <w:r w:rsidRPr="005540B4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855">
              <w:rPr>
                <w:rFonts w:ascii="Times New Roman" w:hAnsi="Times New Roman"/>
                <w:sz w:val="28"/>
                <w:szCs w:val="28"/>
              </w:rPr>
              <w:t>Игра – драматизация русской народной сказки «</w:t>
            </w:r>
            <w:proofErr w:type="spellStart"/>
            <w:r w:rsidRPr="00774855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774855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</w:tc>
      </w:tr>
      <w:tr w:rsidR="003C4BA9" w:rsidRPr="00CD6891" w:rsidTr="002F1CFF">
        <w:trPr>
          <w:trHeight w:val="1116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«Новогодний праздник»</w:t>
            </w:r>
            <w:r w:rsidRPr="00CD68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1-я-4-я недели декабря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 xml:space="preserve">Новогодний утренник 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Здравствуй, зимушка – зима»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 xml:space="preserve">2-я – 4-я  недели января 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</w:t>
            </w:r>
            <w:r w:rsidRPr="005540B4">
              <w:rPr>
                <w:rFonts w:ascii="Times New Roman" w:hAnsi="Times New Roman"/>
                <w:sz w:val="24"/>
                <w:szCs w:val="28"/>
              </w:rPr>
              <w:lastRenderedPageBreak/>
              <w:t>кий и познавательный интерес в ходе экспериментирования. Расширять представления о местах, где всегда зима, о животных Арктики и Антарктики.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Тематическое развлечение.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«Зимние виды спорта»</w:t>
            </w:r>
          </w:p>
          <w:p w:rsidR="003C4BA9" w:rsidRPr="0085155C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55C">
              <w:rPr>
                <w:rFonts w:ascii="Times New Roman" w:hAnsi="Times New Roman"/>
                <w:sz w:val="28"/>
                <w:szCs w:val="28"/>
              </w:rPr>
              <w:t>1-я неделя февраля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>Расширить представление о зимних видах спорта, воспитывать уважительное отношение к спорту, развивать наблюдательность, желание заниматься спортом.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Default="003C4BA9" w:rsidP="002F1C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каток 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A9" w:rsidRPr="00CD6891" w:rsidTr="002F1CFF">
        <w:trPr>
          <w:trHeight w:val="1846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 xml:space="preserve"> «День защитника Отечества»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>-я - 3-я недели февраля</w:t>
            </w:r>
          </w:p>
        </w:tc>
        <w:tc>
          <w:tcPr>
            <w:tcW w:w="1842" w:type="dxa"/>
            <w:gridSpan w:val="2"/>
          </w:tcPr>
          <w:p w:rsidR="003C4BA9" w:rsidRPr="005540B4" w:rsidRDefault="003C4BA9" w:rsidP="002F1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40B4">
              <w:rPr>
                <w:rFonts w:ascii="Times New Roman" w:hAnsi="Times New Roman"/>
                <w:sz w:val="24"/>
                <w:szCs w:val="28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</w:t>
            </w:r>
            <w:proofErr w:type="spellStart"/>
            <w:r w:rsidRPr="005540B4">
              <w:rPr>
                <w:rFonts w:ascii="Times New Roman" w:hAnsi="Times New Roman"/>
                <w:sz w:val="24"/>
                <w:szCs w:val="28"/>
              </w:rPr>
              <w:t>гендерное</w:t>
            </w:r>
            <w:proofErr w:type="spellEnd"/>
            <w:r w:rsidRPr="005540B4">
              <w:rPr>
                <w:rFonts w:ascii="Times New Roman" w:hAnsi="Times New Roman"/>
                <w:sz w:val="24"/>
                <w:szCs w:val="28"/>
              </w:rPr>
              <w:t xml:space="preserve"> воспитание. Приобщать к русской истории через знакомство с былинами.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Праздник «Школа настоящих пап»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Фотовыставка «Мой папа - лучший друг»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 xml:space="preserve"> «Мамин день»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4-я неделя февраля – 1-я неделя марта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E8">
              <w:rPr>
                <w:rFonts w:ascii="Times New Roman" w:hAnsi="Times New Roman"/>
                <w:sz w:val="24"/>
                <w:szCs w:val="28"/>
              </w:rPr>
              <w:t xml:space="preserve">Организовать все виды детской деятельности вокруг темы </w:t>
            </w:r>
            <w:r w:rsidRPr="00D46AE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семьи любви к маме, бабушке. Воспитывать уважение к воспитателям. Расширять </w:t>
            </w:r>
            <w:proofErr w:type="spellStart"/>
            <w:r w:rsidRPr="00D46AE8">
              <w:rPr>
                <w:rFonts w:ascii="Times New Roman" w:hAnsi="Times New Roman"/>
                <w:sz w:val="24"/>
                <w:szCs w:val="28"/>
              </w:rPr>
              <w:t>гендерные</w:t>
            </w:r>
            <w:proofErr w:type="spellEnd"/>
            <w:r w:rsidRPr="00D46AE8">
              <w:rPr>
                <w:rFonts w:ascii="Times New Roman" w:hAnsi="Times New Roman"/>
                <w:sz w:val="24"/>
                <w:szCs w:val="28"/>
              </w:rPr>
              <w:t xml:space="preserve"> представления</w:t>
            </w:r>
            <w:r w:rsidRPr="00CD68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Праздник «Милые мамочки, с праздником!»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lastRenderedPageBreak/>
              <w:t>Фотовыставка «Мама, солнышко мое»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 xml:space="preserve">ародная игрушка» 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2-я – 3-я недели марта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E8">
              <w:rPr>
                <w:rFonts w:ascii="Times New Roman" w:hAnsi="Times New Roman"/>
                <w:sz w:val="24"/>
                <w:szCs w:val="28"/>
              </w:rPr>
              <w:t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Фольклорный праздник «Золотые россыпи России». Выставка детского творчества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«Весна»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4-я неделя марта – 3-я неделя апреля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E8">
              <w:rPr>
                <w:rFonts w:ascii="Times New Roman" w:hAnsi="Times New Roman"/>
                <w:sz w:val="24"/>
                <w:szCs w:val="28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сезонными наблюдения. Расширять представления о правилах безопасного поведения на природе. Воспитывать к ней бережное отношение. Формировать элементарные </w:t>
            </w:r>
            <w:r w:rsidRPr="00D46AE8">
              <w:rPr>
                <w:rFonts w:ascii="Times New Roman" w:hAnsi="Times New Roman"/>
                <w:sz w:val="24"/>
                <w:szCs w:val="28"/>
              </w:rPr>
              <w:lastRenderedPageBreak/>
              <w:t>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Тематическое развлечение «В гости к весне»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«День победы»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4-я неделя апреля –   1-я неделя мая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E8">
              <w:rPr>
                <w:rFonts w:ascii="Times New Roman" w:hAnsi="Times New Roman"/>
                <w:sz w:val="24"/>
                <w:szCs w:val="28"/>
              </w:rPr>
              <w:t>Воспитывать детей в духе патриотизма, любви к Родине. Формировать знания о героях Великой Отечественной войны, о победе нашей страны в войне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Музыкально-литературная композиция «Этот день будут помнить веками…»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«Безопасность»</w:t>
            </w:r>
          </w:p>
          <w:p w:rsidR="003C4BA9" w:rsidRPr="00561BF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BF1">
              <w:rPr>
                <w:rFonts w:ascii="Times New Roman" w:hAnsi="Times New Roman"/>
                <w:sz w:val="28"/>
                <w:szCs w:val="28"/>
              </w:rPr>
              <w:t>2-я неделя мая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E8">
              <w:rPr>
                <w:rFonts w:ascii="Times New Roman" w:hAnsi="Times New Roman"/>
                <w:sz w:val="24"/>
                <w:szCs w:val="28"/>
              </w:rPr>
              <w:t>Способствовать формированию знаний детей об основных источниках опасности в быту, на улице, в природе. Расширять знания о способах безопасного поведения в разнообразных ситуациях.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A9" w:rsidRPr="00CD6891" w:rsidTr="002F1CFF">
        <w:trPr>
          <w:trHeight w:val="990"/>
        </w:trPr>
        <w:tc>
          <w:tcPr>
            <w:tcW w:w="2553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891">
              <w:rPr>
                <w:rFonts w:ascii="Times New Roman" w:hAnsi="Times New Roman"/>
                <w:b/>
                <w:sz w:val="28"/>
                <w:szCs w:val="28"/>
              </w:rPr>
              <w:t>Скоро лето»</w:t>
            </w:r>
          </w:p>
          <w:p w:rsidR="003C4BA9" w:rsidRPr="00561BF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BF1">
              <w:rPr>
                <w:rFonts w:ascii="Times New Roman" w:hAnsi="Times New Roman"/>
                <w:sz w:val="28"/>
                <w:szCs w:val="28"/>
              </w:rPr>
              <w:t>3-я—4-я неделя мая</w:t>
            </w:r>
          </w:p>
        </w:tc>
        <w:tc>
          <w:tcPr>
            <w:tcW w:w="1842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E8">
              <w:rPr>
                <w:rFonts w:ascii="Times New Roman" w:hAnsi="Times New Roman"/>
                <w:sz w:val="24"/>
                <w:szCs w:val="28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</w:t>
            </w:r>
            <w:r w:rsidRPr="00D46AE8">
              <w:rPr>
                <w:rFonts w:ascii="Times New Roman" w:hAnsi="Times New Roman"/>
                <w:sz w:val="24"/>
                <w:szCs w:val="28"/>
              </w:rPr>
              <w:lastRenderedPageBreak/>
              <w:t>людей, животных и растений; представления о съедобных и несъедобных грибах.</w:t>
            </w:r>
          </w:p>
        </w:tc>
        <w:tc>
          <w:tcPr>
            <w:tcW w:w="1560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Тематическое развлечение «Здравствуй, солнце, красное!»</w:t>
            </w:r>
          </w:p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</w:tc>
      </w:tr>
      <w:tr w:rsidR="003C4BA9" w:rsidRPr="00CD6891" w:rsidTr="002F1CFF">
        <w:trPr>
          <w:trHeight w:val="705"/>
        </w:trPr>
        <w:tc>
          <w:tcPr>
            <w:tcW w:w="2835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3C4BA9" w:rsidRPr="00CD6891" w:rsidRDefault="003C4BA9" w:rsidP="002F1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891">
              <w:rPr>
                <w:rFonts w:ascii="Times New Roman" w:hAnsi="Times New Roman"/>
                <w:sz w:val="28"/>
                <w:szCs w:val="28"/>
              </w:rPr>
              <w:t>В летний период детский сад работает в каникулярном режиме (1-я неделя июня – 3-я неделя августа).</w:t>
            </w:r>
          </w:p>
        </w:tc>
      </w:tr>
    </w:tbl>
    <w:p w:rsidR="003C4BA9" w:rsidRPr="00CD6891" w:rsidRDefault="003C4BA9" w:rsidP="003C4BA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C4BA9" w:rsidRPr="00CD6891" w:rsidRDefault="003C4BA9" w:rsidP="003C4B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3723" w:rsidRDefault="000B3723"/>
    <w:sectPr w:rsidR="000B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4BA9"/>
    <w:rsid w:val="000B3723"/>
    <w:rsid w:val="003C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891</Words>
  <Characters>5083</Characters>
  <Application>Microsoft Office Word</Application>
  <DocSecurity>0</DocSecurity>
  <Lines>42</Lines>
  <Paragraphs>11</Paragraphs>
  <ScaleCrop>false</ScaleCrop>
  <Company>Home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2018-10-06T11:18:00Z</dcterms:created>
  <dcterms:modified xsi:type="dcterms:W3CDTF">2018-10-06T11:18:00Z</dcterms:modified>
</cp:coreProperties>
</file>